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УТВЕРЖДАЮ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Руководитель Управления </w:t>
      </w:r>
      <w:proofErr w:type="gramStart"/>
      <w:r w:rsidRPr="005A7D4E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  <w:r w:rsidRPr="005A7D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налоговой службы по Брянской области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________________</w:t>
      </w:r>
      <w:proofErr w:type="spellStart"/>
      <w:r w:rsidRPr="005A7D4E">
        <w:rPr>
          <w:rFonts w:ascii="Times New Roman" w:hAnsi="Times New Roman" w:cs="Times New Roman"/>
          <w:sz w:val="26"/>
          <w:szCs w:val="26"/>
        </w:rPr>
        <w:t>А.А.Маркелов</w:t>
      </w:r>
      <w:proofErr w:type="spellEnd"/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F3585C">
        <w:rPr>
          <w:rFonts w:ascii="Times New Roman" w:hAnsi="Times New Roman" w:cs="Times New Roman"/>
          <w:sz w:val="26"/>
          <w:szCs w:val="26"/>
        </w:rPr>
        <w:t xml:space="preserve"> от "__" __________________ 2019</w:t>
      </w:r>
      <w:r w:rsidRPr="005A7D4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5A7D4E" w:rsidRPr="00412E78" w:rsidRDefault="005A7D4E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6677F9" w:rsidRDefault="00412E78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12E78" w:rsidRDefault="005A7D4E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412E78" w:rsidRPr="00412E78" w:rsidRDefault="00662B8A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B8A">
        <w:rPr>
          <w:rFonts w:ascii="Times New Roman" w:hAnsi="Times New Roman" w:cs="Times New Roman"/>
          <w:b/>
          <w:sz w:val="26"/>
          <w:szCs w:val="26"/>
        </w:rPr>
        <w:t>отдела урегулирования задолженности</w:t>
      </w:r>
      <w:r w:rsidRPr="00662B8A">
        <w:rPr>
          <w:rFonts w:ascii="Times New Roman" w:hAnsi="Times New Roman" w:cs="Times New Roman"/>
          <w:b/>
          <w:sz w:val="26"/>
          <w:szCs w:val="26"/>
        </w:rPr>
        <w:br/>
      </w:r>
      <w:r w:rsidR="00412E78" w:rsidRPr="00412E78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Брянской области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7C07D2" w:rsidRDefault="005A7D4E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D4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="00662B8A" w:rsidRPr="00662B8A">
        <w:rPr>
          <w:rFonts w:ascii="Times New Roman" w:hAnsi="Times New Roman" w:cs="Times New Roman"/>
          <w:sz w:val="24"/>
          <w:szCs w:val="24"/>
        </w:rPr>
        <w:t>отдела урегулирования задолженности Управления Федеральной налоговой службы</w:t>
      </w:r>
      <w:proofErr w:type="gramEnd"/>
      <w:r w:rsidR="00662B8A" w:rsidRPr="00662B8A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Pr="005A7D4E">
        <w:rPr>
          <w:rFonts w:ascii="Times New Roman" w:hAnsi="Times New Roman" w:cs="Times New Roman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A7D4E" w:rsidRPr="007C07D2" w:rsidRDefault="007C07D2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7C07D2">
        <w:rPr>
          <w:rFonts w:ascii="Times New Roman" w:hAnsi="Times New Roman" w:cs="Times New Roman"/>
          <w:sz w:val="24"/>
          <w:szCs w:val="26"/>
        </w:rPr>
        <w:t>Регистрационный номер (код) должности - 11-3-3-069.</w:t>
      </w:r>
    </w:p>
    <w:p w:rsidR="00853B69" w:rsidRP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« Регулирование финансовой деятельности и финансовых рынков».</w:t>
      </w:r>
    </w:p>
    <w:p w:rsid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«Регулирование в сфере финансовой несостоятельности (банкротства),  финансового оздоровления (санации) и урегулирование задолженности».</w:t>
      </w:r>
    </w:p>
    <w:p w:rsidR="005A7D4E" w:rsidRPr="005A7D4E" w:rsidRDefault="00853B69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7D4E" w:rsidRPr="005A7D4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5A7D4E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="005A7D4E" w:rsidRPr="005A7D4E">
        <w:rPr>
          <w:rFonts w:ascii="Times New Roman" w:hAnsi="Times New Roman" w:cs="Times New Roman"/>
          <w:sz w:val="24"/>
          <w:szCs w:val="24"/>
        </w:rPr>
        <w:t>(далее - управление).</w:t>
      </w:r>
    </w:p>
    <w:p w:rsidR="005A7D4E" w:rsidRPr="005A7D4E" w:rsidRDefault="009575BC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7D4E" w:rsidRPr="005A7D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</w:t>
      </w:r>
      <w:r w:rsidR="00853B69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5A7D4E" w:rsidRPr="005A7D4E">
        <w:rPr>
          <w:rFonts w:ascii="Times New Roman" w:hAnsi="Times New Roman" w:cs="Times New Roman"/>
          <w:sz w:val="24"/>
          <w:szCs w:val="24"/>
        </w:rPr>
        <w:t>.</w:t>
      </w:r>
    </w:p>
    <w:p w:rsidR="00412E78" w:rsidRPr="005A7D4E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7C07D2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C07D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C07D2" w:rsidRPr="00412E78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3859DF" w:rsidRPr="003859DF" w:rsidRDefault="009575BC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859DF" w:rsidRPr="003859DF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C07D2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="000F2672" w:rsidRPr="000F2672">
        <w:rPr>
          <w:rFonts w:ascii="Times New Roman" w:hAnsi="Times New Roman" w:cs="Times New Roman"/>
          <w:sz w:val="24"/>
          <w:szCs w:val="24"/>
        </w:rPr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="000F2672" w:rsidRPr="000F2672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0F2672" w:rsidRPr="000F2672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государственной гражд</w:t>
      </w:r>
      <w:r w:rsidR="000F2672">
        <w:rPr>
          <w:rFonts w:ascii="Times New Roman" w:hAnsi="Times New Roman" w:cs="Times New Roman"/>
          <w:sz w:val="24"/>
          <w:szCs w:val="24"/>
        </w:rPr>
        <w:t>анской службы, не предъявляются</w:t>
      </w:r>
      <w:r w:rsidRPr="003859DF">
        <w:rPr>
          <w:rFonts w:ascii="Times New Roman" w:hAnsi="Times New Roman" w:cs="Times New Roman"/>
          <w:sz w:val="24"/>
          <w:szCs w:val="24"/>
        </w:rPr>
        <w:t>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Pr="007C07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 xml:space="preserve">Наличие базовых знаний: 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основ делопроизводства и документооборота; в области информационно-коммуникационных технологий.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773423" w:rsidRPr="00773423" w:rsidRDefault="00773423" w:rsidP="007734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73423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773423" w:rsidRPr="00773423" w:rsidRDefault="00773423" w:rsidP="007734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73423">
        <w:rPr>
          <w:rFonts w:ascii="Times New Roman" w:hAnsi="Times New Roman" w:cs="Times New Roman"/>
          <w:sz w:val="24"/>
          <w:szCs w:val="24"/>
        </w:rPr>
        <w:t>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773423" w:rsidRPr="007C07D2" w:rsidRDefault="00773423" w:rsidP="007734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73423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 w:rsidR="00AD3B4D">
        <w:rPr>
          <w:rFonts w:ascii="Times New Roman" w:hAnsi="Times New Roman" w:cs="Times New Roman"/>
          <w:sz w:val="24"/>
          <w:szCs w:val="24"/>
        </w:rPr>
        <w:t>шение ее конкурентоспособности»;</w:t>
      </w:r>
    </w:p>
    <w:p w:rsidR="007C07D2" w:rsidRDefault="003F75FB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C07D2" w:rsidRPr="007C07D2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07D2">
        <w:rPr>
          <w:rFonts w:ascii="Times New Roman" w:hAnsi="Times New Roman" w:cs="Times New Roman"/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списания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недоимки и задолженности»;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7C07D2">
        <w:rPr>
          <w:rFonts w:ascii="Times New Roman" w:hAnsi="Times New Roman" w:cs="Times New Roman"/>
          <w:sz w:val="24"/>
          <w:szCs w:val="24"/>
        </w:rPr>
        <w:t>Наличие функциональных знаний: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Pr="007C07D2">
        <w:rPr>
          <w:rFonts w:ascii="Times New Roman" w:hAnsi="Times New Roman" w:cs="Times New Roman"/>
          <w:sz w:val="24"/>
          <w:szCs w:val="24"/>
        </w:rPr>
        <w:t>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 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Pr="007C07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Наличие профессиональных умений: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25EAE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Pr="007C07D2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подготовка ответов на жалобы и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налогоплательщиков в рамках компетенции отдела.</w:t>
      </w:r>
    </w:p>
    <w:p w:rsidR="009575BC" w:rsidRDefault="009575BC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9575B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412E78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3859D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C07D2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задолженности,  </w:t>
      </w:r>
      <w:r w:rsidR="006038D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C07D2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обязан:</w:t>
      </w:r>
    </w:p>
    <w:p w:rsidR="00ED098C" w:rsidRPr="00ED098C" w:rsidRDefault="007C07D2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осуществлять</w:t>
      </w:r>
      <w:r w:rsidR="00ED098C" w:rsidRPr="00ED098C">
        <w:rPr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области;</w:t>
      </w:r>
    </w:p>
    <w:p w:rsidR="00CC4F8F" w:rsidRDefault="007C07D2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проводить оценку</w:t>
      </w:r>
      <w:r w:rsidR="00ED098C" w:rsidRPr="00ED098C">
        <w:rPr>
          <w:sz w:val="24"/>
          <w:szCs w:val="24"/>
        </w:rPr>
        <w:t xml:space="preserve"> взыскания доначислений по выездным налоговым проверкам, в том числе с взаимозависимых организаций;</w:t>
      </w:r>
    </w:p>
    <w:p w:rsidR="00ED098C" w:rsidRPr="00CC4F8F" w:rsidRDefault="00CC4F8F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- осуществлять</w:t>
      </w:r>
      <w:r w:rsidR="00ED098C" w:rsidRPr="00CC4F8F">
        <w:rPr>
          <w:sz w:val="24"/>
          <w:szCs w:val="24"/>
        </w:rPr>
        <w:t xml:space="preserve"> организацию и координацию взаимодействия налоговых органов Брянской области с правоохранительными органами работы по вопросам, входящим в компетенцию отдела;</w:t>
      </w:r>
    </w:p>
    <w:p w:rsidR="00ED098C" w:rsidRPr="00ED098C" w:rsidRDefault="00387980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="00ED098C" w:rsidRPr="00ED098C">
        <w:rPr>
          <w:sz w:val="24"/>
          <w:szCs w:val="24"/>
        </w:rPr>
        <w:t xml:space="preserve"> деятельность инспекций ФНС России по Брянской области</w:t>
      </w:r>
      <w:r w:rsidR="00ED098C" w:rsidRPr="00ED098C">
        <w:rPr>
          <w:bCs/>
          <w:sz w:val="24"/>
          <w:szCs w:val="24"/>
        </w:rPr>
        <w:t xml:space="preserve"> по проведению зачетов и возвратов излишне уплаченных и излишне взысканных налогов, сборов, а также пени, </w:t>
      </w:r>
      <w:r w:rsidR="00ED098C" w:rsidRPr="00ED098C">
        <w:rPr>
          <w:sz w:val="24"/>
          <w:szCs w:val="24"/>
        </w:rPr>
        <w:t>а так же налогов, подлежащих возмещению;</w:t>
      </w:r>
    </w:p>
    <w:p w:rsidR="00ED098C" w:rsidRPr="00ED098C" w:rsidRDefault="00387980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="00ED098C" w:rsidRPr="00ED098C">
        <w:rPr>
          <w:sz w:val="24"/>
          <w:szCs w:val="24"/>
        </w:rPr>
        <w:t xml:space="preserve"> деятельность инспекций ФНС России по Брянской области 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="00ED098C" w:rsidRPr="00ED098C">
        <w:rPr>
          <w:sz w:val="24"/>
          <w:szCs w:val="24"/>
        </w:rPr>
        <w:t xml:space="preserve"> деятельность инспекций ФНС России по Брянской области по электронному обмену информации с банками о вынесенных и отмененных решениях налогового органа о взыскании налога за счет денежных средств, приостановлении операций по счетам налогоплательщика;</w:t>
      </w:r>
    </w:p>
    <w:p w:rsidR="00ED098C" w:rsidRPr="00ED098C" w:rsidRDefault="00387980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</w:t>
      </w:r>
      <w:r w:rsidR="00ED098C" w:rsidRPr="00ED098C">
        <w:rPr>
          <w:sz w:val="24"/>
          <w:szCs w:val="24"/>
        </w:rPr>
        <w:t xml:space="preserve"> электронный обмен информацией между налоговыми органами о направленных в банки поручениях и решениях о приостановлении операций по счетам;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вести</w:t>
      </w:r>
      <w:r w:rsidR="00ED098C" w:rsidRPr="00ED098C">
        <w:rPr>
          <w:sz w:val="24"/>
          <w:szCs w:val="24"/>
        </w:rPr>
        <w:t xml:space="preserve"> нормативно справочную информацию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осуществлять</w:t>
      </w:r>
      <w:r w:rsidR="00ED098C" w:rsidRPr="00ED098C">
        <w:rPr>
          <w:sz w:val="24"/>
          <w:szCs w:val="24"/>
        </w:rPr>
        <w:t xml:space="preserve"> контроль за состоянием информационных ресурсов по </w:t>
      </w:r>
      <w:r w:rsidR="00ED098C" w:rsidRPr="00ED098C">
        <w:rPr>
          <w:bCs/>
          <w:sz w:val="24"/>
          <w:szCs w:val="24"/>
        </w:rPr>
        <w:t>проведению зачетов</w:t>
      </w:r>
      <w:r>
        <w:rPr>
          <w:bCs/>
          <w:sz w:val="24"/>
          <w:szCs w:val="24"/>
        </w:rPr>
        <w:t xml:space="preserve"> </w:t>
      </w:r>
      <w:r w:rsidR="00ED098C" w:rsidRPr="00ED098C">
        <w:rPr>
          <w:bCs/>
          <w:sz w:val="24"/>
          <w:szCs w:val="24"/>
        </w:rPr>
        <w:t>(возвратов) излишне уплаченны</w:t>
      </w:r>
      <w:proofErr w:type="gramStart"/>
      <w:r w:rsidR="00ED098C" w:rsidRPr="00ED098C">
        <w:rPr>
          <w:bCs/>
          <w:sz w:val="24"/>
          <w:szCs w:val="24"/>
        </w:rPr>
        <w:t>х(</w:t>
      </w:r>
      <w:proofErr w:type="gramEnd"/>
      <w:r w:rsidR="00ED098C" w:rsidRPr="00ED098C">
        <w:rPr>
          <w:bCs/>
          <w:sz w:val="24"/>
          <w:szCs w:val="24"/>
        </w:rPr>
        <w:t>взысканных) налогов, сборов и пени;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готовит</w:t>
      </w:r>
      <w:r w:rsidR="003F75FB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проведение комиссий и совещаний Управления </w:t>
      </w:r>
      <w:r w:rsidRPr="00ED098C">
        <w:rPr>
          <w:color w:val="000000"/>
          <w:sz w:val="24"/>
          <w:szCs w:val="24"/>
        </w:rPr>
        <w:t>по вопросам, входящим в компетенцию отдела;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готовит</w:t>
      </w:r>
      <w:r w:rsidR="003F75FB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предложения по совершенствованию используемых  программных средств;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выполнять</w:t>
      </w:r>
      <w:r w:rsidR="00ED098C" w:rsidRPr="00ED098C">
        <w:rPr>
          <w:sz w:val="24"/>
          <w:szCs w:val="24"/>
        </w:rPr>
        <w:t xml:space="preserve"> тестирование новых программных средств и подготавливать предложения о возможности их использования в аппарате Управления и инспекциях ФНС России по Брянской области;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3F75FB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аудиторские проверки внутреннего аудита подведомственных инспекций по вопросам организации работы, направленной на урегулирование задолженности по налогам и сборам перед бюджетом;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>
        <w:rPr>
          <w:color w:val="000000"/>
          <w:sz w:val="24"/>
          <w:szCs w:val="24"/>
        </w:rPr>
        <w:t>осуществлять</w:t>
      </w:r>
      <w:r w:rsidR="00ED098C" w:rsidRPr="00ED098C">
        <w:rPr>
          <w:color w:val="000000"/>
          <w:sz w:val="24"/>
          <w:szCs w:val="24"/>
        </w:rPr>
        <w:t xml:space="preserve"> последующий </w:t>
      </w:r>
      <w:proofErr w:type="gramStart"/>
      <w:r w:rsidR="00ED098C" w:rsidRPr="00ED098C">
        <w:rPr>
          <w:color w:val="000000"/>
          <w:sz w:val="24"/>
          <w:szCs w:val="24"/>
        </w:rPr>
        <w:t>контроль за</w:t>
      </w:r>
      <w:proofErr w:type="gramEnd"/>
      <w:r w:rsidR="00ED098C" w:rsidRPr="00ED098C">
        <w:rPr>
          <w:color w:val="000000"/>
          <w:sz w:val="24"/>
          <w:szCs w:val="24"/>
        </w:rPr>
        <w:t xml:space="preserve"> ходом устранения нарушений и недостатков, выявленных аудиторскими проверками внутреннего аудита;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обобща</w:t>
      </w:r>
      <w:r w:rsidR="007A1234">
        <w:rPr>
          <w:color w:val="000000"/>
          <w:sz w:val="24"/>
          <w:szCs w:val="24"/>
        </w:rPr>
        <w:t>ть</w:t>
      </w:r>
      <w:r w:rsidRPr="00ED098C">
        <w:rPr>
          <w:color w:val="000000"/>
          <w:sz w:val="24"/>
          <w:szCs w:val="24"/>
        </w:rPr>
        <w:t xml:space="preserve"> результаты аудиторских проверок внутреннего аудита и подготавливать проекты обзорных писем в подведомственные инспекции по итогам контрольной работы;</w:t>
      </w:r>
    </w:p>
    <w:p w:rsidR="00ED098C" w:rsidRPr="00ED098C" w:rsidRDefault="007A1234" w:rsidP="00C401DA">
      <w:pPr>
        <w:pStyle w:val="a5"/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участвовать</w:t>
      </w:r>
      <w:r w:rsidR="00ED098C" w:rsidRPr="00ED098C">
        <w:rPr>
          <w:bCs/>
          <w:sz w:val="24"/>
          <w:szCs w:val="24"/>
        </w:rPr>
        <w:t xml:space="preserve"> в проведении служебных расследований по вопросам нарушения должностными лицами налоговых органов налогового законодательства;</w:t>
      </w:r>
    </w:p>
    <w:p w:rsidR="00ED098C" w:rsidRPr="00ED098C" w:rsidRDefault="007A1234" w:rsidP="00C401DA">
      <w:pPr>
        <w:pStyle w:val="a5"/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участвовать</w:t>
      </w:r>
      <w:r w:rsidR="00ED098C" w:rsidRPr="00ED098C">
        <w:rPr>
          <w:bCs/>
          <w:sz w:val="24"/>
          <w:szCs w:val="24"/>
        </w:rPr>
        <w:t xml:space="preserve"> в подготовке заключений по результатам служебных расследований;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 xml:space="preserve">в установленном порядке </w:t>
      </w:r>
      <w:r w:rsidR="007A1234">
        <w:rPr>
          <w:color w:val="000000"/>
          <w:sz w:val="24"/>
          <w:szCs w:val="24"/>
        </w:rPr>
        <w:t>запрашивать и получать</w:t>
      </w:r>
      <w:r w:rsidRPr="00ED098C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том числе материалы статистической и бухгалтерской отчетности, а также знакомиться с данными материалами в местах их нахождения;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готовит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проекты ответов на запросы инспекций, письма и жалобы налогоплательщиков, </w:t>
      </w:r>
      <w:r w:rsidRPr="00ED098C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ED098C">
        <w:rPr>
          <w:color w:val="000000"/>
          <w:spacing w:val="-2"/>
          <w:sz w:val="24"/>
          <w:szCs w:val="24"/>
        </w:rPr>
        <w:t>и другую информацию</w:t>
      </w:r>
      <w:r w:rsidRPr="00ED098C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анализ эффективности деятельности подведомственных инспекций по вопросам, отнесенным к функциям Отдела;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формировать</w:t>
      </w:r>
      <w:r w:rsidR="00ED098C" w:rsidRPr="00ED098C">
        <w:rPr>
          <w:color w:val="000000"/>
          <w:spacing w:val="-10"/>
          <w:sz w:val="24"/>
          <w:szCs w:val="24"/>
        </w:rPr>
        <w:t xml:space="preserve"> отчетность, установленную Федеральной налоговой службой</w:t>
      </w:r>
      <w:r w:rsidR="00ED098C" w:rsidRPr="00ED098C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вносит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предложения по совершенствованию работы Отдела и налоговых органов области в закрепленных за отделом направлениях;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</w:t>
      </w:r>
      <w:r w:rsidR="00ED098C" w:rsidRPr="00ED098C">
        <w:rPr>
          <w:color w:val="000000"/>
          <w:sz w:val="24"/>
          <w:szCs w:val="24"/>
        </w:rPr>
        <w:t xml:space="preserve"> в разработке предложений по совершенствованию законодательства;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lastRenderedPageBreak/>
        <w:t>проводит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консультации подведомственных инспекций и налогоплательщиков по вопросам, входящим в компетенцию Отдела</w:t>
      </w:r>
      <w:r w:rsidRPr="00ED098C">
        <w:rPr>
          <w:color w:val="000000"/>
          <w:sz w:val="24"/>
          <w:szCs w:val="24"/>
          <w:lang w:val="en-US"/>
        </w:rPr>
        <w:t>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участвовать</w:t>
      </w:r>
      <w:r w:rsidR="00ED098C" w:rsidRPr="00ED098C">
        <w:rPr>
          <w:color w:val="000000"/>
          <w:sz w:val="24"/>
          <w:szCs w:val="24"/>
        </w:rPr>
        <w:t xml:space="preserve"> в проведении инструктивных совещаний и семинаров с работниками налоговых органов области по вопросам, отнесенным к функциям Отдела;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повышать</w:t>
      </w:r>
      <w:r w:rsidR="00ED098C" w:rsidRPr="00ED098C">
        <w:rPr>
          <w:sz w:val="24"/>
          <w:szCs w:val="24"/>
        </w:rPr>
        <w:t xml:space="preserve"> свой профессиональный уровень, в том числе путем  обучения на курсах повышения квалификации с отрывом от основного места работы, изучать нормативные документы, осваивать прогрессивные  методы работы;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участвовать</w:t>
      </w:r>
      <w:r w:rsidR="003C2A3E" w:rsidRPr="005D4B0B">
        <w:rPr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</w:t>
      </w:r>
      <w:r>
        <w:rPr>
          <w:sz w:val="24"/>
          <w:szCs w:val="24"/>
        </w:rPr>
        <w:t>нимать</w:t>
      </w:r>
      <w:r w:rsidR="003C2A3E" w:rsidRPr="005D4B0B">
        <w:rPr>
          <w:sz w:val="24"/>
          <w:szCs w:val="24"/>
        </w:rPr>
        <w:t xml:space="preserve"> участие в работе совещаний и семинаров, организуемых другими отделами управления;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оказывать</w:t>
      </w:r>
      <w:r w:rsidR="003C2A3E" w:rsidRPr="005D4B0B">
        <w:rPr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исполнять</w:t>
      </w:r>
      <w:r w:rsidR="003C2A3E" w:rsidRPr="005D4B0B">
        <w:rPr>
          <w:sz w:val="24"/>
          <w:szCs w:val="24"/>
        </w:rPr>
        <w:t xml:space="preserve"> в установленном порядке правила делопроизво</w:t>
      </w:r>
      <w:r>
        <w:rPr>
          <w:sz w:val="24"/>
          <w:szCs w:val="24"/>
        </w:rPr>
        <w:t>дства и обеспечивать</w:t>
      </w:r>
      <w:r w:rsidR="003C2A3E" w:rsidRPr="005D4B0B">
        <w:rPr>
          <w:sz w:val="24"/>
          <w:szCs w:val="24"/>
        </w:rPr>
        <w:t xml:space="preserve"> сохранность номенклатурных дел;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осуществлять</w:t>
      </w:r>
      <w:r w:rsidR="003C2A3E" w:rsidRPr="005D4B0B">
        <w:rPr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соблюдать</w:t>
      </w:r>
      <w:r w:rsidR="003C2A3E" w:rsidRPr="005D4B0B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обеспечивать</w:t>
      </w:r>
      <w:r w:rsidR="003C2A3E" w:rsidRPr="005D4B0B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</w:t>
      </w:r>
      <w:r>
        <w:rPr>
          <w:sz w:val="24"/>
          <w:szCs w:val="24"/>
        </w:rPr>
        <w:t>к конфликту интересов, принимать</w:t>
      </w:r>
      <w:r w:rsidR="003C2A3E" w:rsidRPr="005D4B0B">
        <w:rPr>
          <w:sz w:val="24"/>
          <w:szCs w:val="24"/>
        </w:rPr>
        <w:t xml:space="preserve"> меры по предотвращению такого конфликта;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соблюдать</w:t>
      </w:r>
      <w:r w:rsidR="003C2A3E" w:rsidRPr="005D4B0B">
        <w:rPr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3C2A3E" w:rsidRPr="005D4B0B" w:rsidRDefault="003C2A3E" w:rsidP="00C401DA">
      <w:pPr>
        <w:ind w:firstLine="567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обесп</w:t>
      </w:r>
      <w:r w:rsidR="007A1234">
        <w:rPr>
          <w:sz w:val="24"/>
          <w:szCs w:val="24"/>
        </w:rPr>
        <w:t>ечивать</w:t>
      </w:r>
      <w:r w:rsidRPr="005D4B0B">
        <w:rPr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</w:t>
      </w:r>
      <w:r w:rsidR="00E2046F">
        <w:rPr>
          <w:sz w:val="24"/>
          <w:szCs w:val="24"/>
        </w:rPr>
        <w:t xml:space="preserve">стной жизни и здоровью граждан </w:t>
      </w:r>
      <w:r w:rsidRPr="005D4B0B">
        <w:rPr>
          <w:sz w:val="24"/>
          <w:szCs w:val="24"/>
        </w:rPr>
        <w:t xml:space="preserve">или затрагивающих их честь и достоинство;  </w:t>
      </w:r>
    </w:p>
    <w:p w:rsidR="003C2A3E" w:rsidRPr="005D4B0B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проявлять</w:t>
      </w:r>
      <w:r w:rsidR="003C2A3E" w:rsidRPr="005D4B0B">
        <w:rPr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3C2A3E" w:rsidRPr="005D4B0B" w:rsidRDefault="003C2A3E" w:rsidP="00C401DA">
      <w:pPr>
        <w:ind w:firstLine="567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ставит</w:t>
      </w:r>
      <w:r w:rsidR="00E2046F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3C2A3E" w:rsidRPr="005D4B0B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соблюдать требования </w:t>
      </w:r>
      <w:r w:rsidR="003C2A3E" w:rsidRPr="005D4B0B">
        <w:rPr>
          <w:sz w:val="24"/>
          <w:szCs w:val="24"/>
        </w:rPr>
        <w:t xml:space="preserve">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3C2A3E" w:rsidRPr="005D4B0B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представлять</w:t>
      </w:r>
      <w:r w:rsidR="003C2A3E" w:rsidRPr="005D4B0B">
        <w:rPr>
          <w:sz w:val="24"/>
          <w:szCs w:val="24"/>
        </w:rPr>
        <w:t xml:space="preserve"> начальнику отдела по его требованию пояснен</w:t>
      </w:r>
      <w:r>
        <w:rPr>
          <w:sz w:val="24"/>
          <w:szCs w:val="24"/>
        </w:rPr>
        <w:t xml:space="preserve">ия и объяснения </w:t>
      </w:r>
      <w:r w:rsidR="003C2A3E" w:rsidRPr="005D4B0B">
        <w:rPr>
          <w:sz w:val="24"/>
          <w:szCs w:val="24"/>
        </w:rPr>
        <w:t>по исполнению (ненадлежащему исполнению) должностных обязанностей;</w:t>
      </w:r>
    </w:p>
    <w:p w:rsidR="00E2046F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выполнять</w:t>
      </w:r>
      <w:r w:rsidR="003C2A3E" w:rsidRPr="005D4B0B">
        <w:rPr>
          <w:sz w:val="24"/>
          <w:szCs w:val="24"/>
        </w:rPr>
        <w:t xml:space="preserve"> другие обязанности  в связи с возложением на отдел иных задач и функций;</w:t>
      </w:r>
    </w:p>
    <w:p w:rsidR="007C07D2" w:rsidRPr="007C07D2" w:rsidRDefault="003C2A3E" w:rsidP="00C401DA">
      <w:pPr>
        <w:ind w:firstLine="567"/>
        <w:jc w:val="both"/>
        <w:rPr>
          <w:sz w:val="24"/>
          <w:szCs w:val="24"/>
        </w:rPr>
      </w:pPr>
      <w:r w:rsidRPr="005D4B0B">
        <w:rPr>
          <w:sz w:val="24"/>
          <w:szCs w:val="24"/>
        </w:rPr>
        <w:t xml:space="preserve">- в </w:t>
      </w:r>
      <w:r w:rsidR="00E2046F">
        <w:rPr>
          <w:sz w:val="24"/>
          <w:szCs w:val="24"/>
        </w:rPr>
        <w:t>случае служебной необходимости замещать</w:t>
      </w:r>
      <w:r w:rsidRPr="005D4B0B">
        <w:rPr>
          <w:sz w:val="24"/>
          <w:szCs w:val="24"/>
        </w:rPr>
        <w:t xml:space="preserve"> заместителя начальника отдела, старшего государственного налогового инспектора</w:t>
      </w:r>
      <w:r w:rsidR="00E2046F">
        <w:rPr>
          <w:sz w:val="24"/>
          <w:szCs w:val="24"/>
        </w:rPr>
        <w:t xml:space="preserve">, специалиста 1 разряда отдела </w:t>
      </w:r>
      <w:r w:rsidRPr="005D4B0B">
        <w:rPr>
          <w:sz w:val="24"/>
          <w:szCs w:val="24"/>
        </w:rPr>
        <w:t>урегулирования задолженности управления во время его отсутствия.</w:t>
      </w:r>
    </w:p>
    <w:p w:rsidR="007C07D2" w:rsidRDefault="002E5CB7" w:rsidP="00C401DA">
      <w:pPr>
        <w:pStyle w:val="a3"/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7C07D2" w:rsidRPr="007C07D2">
        <w:rPr>
          <w:sz w:val="24"/>
          <w:szCs w:val="24"/>
        </w:rPr>
        <w:t xml:space="preserve">. </w:t>
      </w:r>
      <w:proofErr w:type="gramStart"/>
      <w:r w:rsidR="007C07D2" w:rsidRPr="007C07D2">
        <w:rPr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14.05.2015, положением об отделе урегулирования задолженности Управления Федеральной налоговой службы по Брянской области, приказами (распоряжениями) ФНС</w:t>
      </w:r>
      <w:proofErr w:type="gramEnd"/>
      <w:r w:rsidR="007C07D2" w:rsidRPr="007C07D2">
        <w:rPr>
          <w:sz w:val="24"/>
          <w:szCs w:val="24"/>
        </w:rPr>
        <w:t xml:space="preserve"> России, приказами управления, поручениями руководства управления.</w:t>
      </w:r>
    </w:p>
    <w:p w:rsidR="002E5CB7" w:rsidRDefault="002E5CB7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2E5CB7">
        <w:rPr>
          <w:sz w:val="24"/>
          <w:szCs w:val="24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ED098C" w:rsidRPr="00ED098C" w:rsidRDefault="00ED098C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 w:rsidRPr="00ED098C">
        <w:rPr>
          <w:sz w:val="24"/>
          <w:szCs w:val="24"/>
        </w:rPr>
        <w:lastRenderedPageBreak/>
        <w:t xml:space="preserve">- разрабатывать проекты приказов и вносить предложения по вопросам организации работы по проведению </w:t>
      </w:r>
      <w:r w:rsidRPr="00ED098C">
        <w:rPr>
          <w:bCs/>
          <w:sz w:val="24"/>
          <w:szCs w:val="24"/>
        </w:rPr>
        <w:t xml:space="preserve">зачетов и </w:t>
      </w:r>
      <w:proofErr w:type="gramStart"/>
      <w:r w:rsidRPr="00ED098C">
        <w:rPr>
          <w:bCs/>
          <w:sz w:val="24"/>
          <w:szCs w:val="24"/>
        </w:rPr>
        <w:t>возвратов</w:t>
      </w:r>
      <w:proofErr w:type="gramEnd"/>
      <w:r w:rsidRPr="00ED098C">
        <w:rPr>
          <w:bCs/>
          <w:sz w:val="24"/>
          <w:szCs w:val="24"/>
        </w:rPr>
        <w:t xml:space="preserve"> излишне уплаченных и излишне взысканных налогов, </w:t>
      </w:r>
      <w:r w:rsidRPr="00ED098C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банки; </w:t>
      </w:r>
    </w:p>
    <w:p w:rsidR="002E5CB7" w:rsidRDefault="00ED098C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- представлять Управление в организациях, учреждениях и подведомственных налоговых инспекциях по вопросам,  входящим в его компетенцию;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осуществлять аудиторские проверки внутреннего аудита в налоговых органах Брянской области по вопросам организации работы по урегулированию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о порядке реализации материалов аудиторских проверок внутреннего аудита, о применении мер дисциплинарной ответственности к начальникам инспекций и их заместителям за допущенные нарушения в организации работы инспекций по вопросам урегулирования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 xml:space="preserve">участвовать в проведении служебных расследований по вопросам нарушения должностными лицами налоговых органов налогового законодательства; 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ставить в известность начальника Отдела о неправомерных действиях со стороны налоговых органов области;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по совершенствованию работы по вопросам, входящим в компетенцию отдела, а также по проведению проверок налоговых органов области;</w:t>
      </w:r>
    </w:p>
    <w:p w:rsidR="00ED098C" w:rsidRPr="00ED098C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 и УФНС России по Брянской области;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</w:t>
      </w:r>
      <w:r w:rsidRPr="00E00F1A">
        <w:rPr>
          <w:rFonts w:ascii="Times New Roman" w:hAnsi="Times New Roman" w:cs="Times New Roman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hAnsi="Times New Roman" w:cs="Times New Roman"/>
        </w:rPr>
        <w:t xml:space="preserve"> Управления приказом Управления;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и</w:t>
      </w:r>
      <w:r w:rsidRPr="00E00F1A">
        <w:rPr>
          <w:rFonts w:ascii="Times New Roman" w:hAnsi="Times New Roman" w:cs="Times New Roman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</w:t>
      </w:r>
      <w:r w:rsidRPr="00E00F1A">
        <w:rPr>
          <w:rFonts w:ascii="Times New Roman" w:hAnsi="Times New Roman" w:cs="Times New Roman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</w:rPr>
        <w:t>лей) для сотрудников Управления;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а</w:t>
      </w:r>
      <w:r w:rsidRPr="00E00F1A">
        <w:rPr>
          <w:rFonts w:ascii="Times New Roman" w:hAnsi="Times New Roman" w:cs="Times New Roman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412E78" w:rsidRPr="00412E78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412E7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725B8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</w:t>
      </w:r>
      <w:r w:rsidR="002725B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методологического обеспечения и контроля за деятельностью инспекций ФНС России по Брянской области по проведению </w:t>
      </w:r>
      <w:r w:rsidRPr="00D14D3F">
        <w:rPr>
          <w:bCs/>
          <w:sz w:val="24"/>
          <w:szCs w:val="24"/>
        </w:rPr>
        <w:t>зачето</w:t>
      </w:r>
      <w:proofErr w:type="gramStart"/>
      <w:r w:rsidRPr="00D14D3F">
        <w:rPr>
          <w:bCs/>
          <w:sz w:val="24"/>
          <w:szCs w:val="24"/>
        </w:rPr>
        <w:t>в(</w:t>
      </w:r>
      <w:proofErr w:type="gramEnd"/>
      <w:r w:rsidRPr="00D14D3F">
        <w:rPr>
          <w:bCs/>
          <w:sz w:val="24"/>
          <w:szCs w:val="24"/>
        </w:rPr>
        <w:t xml:space="preserve">возвратов) излишне уплаченных(взысканных) налогов, </w:t>
      </w:r>
      <w:r w:rsidRPr="00D14D3F">
        <w:rPr>
          <w:sz w:val="24"/>
          <w:szCs w:val="24"/>
        </w:rPr>
        <w:t>а так же налогов, подлежащих возмещению,</w:t>
      </w:r>
      <w:r w:rsidRPr="00D14D3F">
        <w:rPr>
          <w:bCs/>
          <w:sz w:val="24"/>
          <w:szCs w:val="24"/>
        </w:rPr>
        <w:t xml:space="preserve"> </w:t>
      </w:r>
      <w:r w:rsidRPr="00D14D3F">
        <w:rPr>
          <w:sz w:val="24"/>
          <w:szCs w:val="24"/>
        </w:rPr>
        <w:t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>ведения делопроизводства отдела.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 w:rsidRPr="00D14D3F">
        <w:rPr>
          <w:sz w:val="24"/>
          <w:szCs w:val="24"/>
        </w:rPr>
        <w:t>ведения нормативно справочной информации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proofErr w:type="gramStart"/>
      <w:r w:rsidRPr="00D14D3F">
        <w:rPr>
          <w:sz w:val="24"/>
          <w:szCs w:val="24"/>
        </w:rPr>
        <w:t>контроля за</w:t>
      </w:r>
      <w:proofErr w:type="gramEnd"/>
      <w:r w:rsidRPr="00D14D3F">
        <w:rPr>
          <w:sz w:val="24"/>
          <w:szCs w:val="24"/>
        </w:rPr>
        <w:t xml:space="preserve"> состоянием информационных ресурсов по проведению </w:t>
      </w:r>
      <w:r w:rsidRPr="00D14D3F">
        <w:rPr>
          <w:bCs/>
          <w:sz w:val="24"/>
          <w:szCs w:val="24"/>
        </w:rPr>
        <w:t>зачетов и возвратов излишне уплаченных и излишне взысканных налогов</w:t>
      </w:r>
      <w:r w:rsidRPr="00D14D3F">
        <w:rPr>
          <w:sz w:val="24"/>
          <w:szCs w:val="24"/>
        </w:rPr>
        <w:t>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подготовки комиссий и совещаний Управления </w:t>
      </w:r>
      <w:r w:rsidRPr="00D14D3F">
        <w:rPr>
          <w:color w:val="000000"/>
          <w:sz w:val="24"/>
          <w:szCs w:val="24"/>
        </w:rPr>
        <w:t>по вопросам, входящим в компетенцию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D14D3F">
        <w:rPr>
          <w:color w:val="000000"/>
          <w:sz w:val="24"/>
          <w:szCs w:val="24"/>
        </w:rPr>
        <w:t xml:space="preserve">осуществления </w:t>
      </w:r>
      <w:proofErr w:type="gramStart"/>
      <w:r w:rsidRPr="00D14D3F">
        <w:rPr>
          <w:color w:val="000000"/>
          <w:sz w:val="24"/>
          <w:szCs w:val="24"/>
        </w:rPr>
        <w:t>контроля за</w:t>
      </w:r>
      <w:proofErr w:type="gramEnd"/>
      <w:r w:rsidRPr="00D14D3F">
        <w:rPr>
          <w:color w:val="000000"/>
          <w:sz w:val="24"/>
          <w:szCs w:val="24"/>
        </w:rPr>
        <w:t xml:space="preserve"> ходом устранения нарушений и недостатков, выявленных    аудиторскими проверками внутреннего аудита;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подготовки к  занятиям экономической учебы в отделе, оказания методологической и практической помощи инспекциям ФНС России по районам области и межрайонного уровня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Pr="00D14D3F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консультации подведомственных инспекций и налогоплательщиков по вопросам, входящим в компетенцию Отдела</w:t>
      </w:r>
      <w:r>
        <w:rPr>
          <w:color w:val="000000"/>
          <w:sz w:val="24"/>
          <w:szCs w:val="24"/>
        </w:rPr>
        <w:t>.</w:t>
      </w:r>
    </w:p>
    <w:p w:rsidR="00412E78" w:rsidRPr="006677F9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повышения своего профессионального уровня, изучения, освоения прогрессивных  методов работы;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подведомственных инспекций по вопросам урегулирования задолженности;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D14D3F">
        <w:rPr>
          <w:color w:val="000000"/>
          <w:sz w:val="24"/>
          <w:szCs w:val="24"/>
        </w:rPr>
        <w:t xml:space="preserve">подготовки проектов ответов на запросы инспекций, письма и жалобы налогоплательщиков, </w:t>
      </w:r>
      <w:r w:rsidRPr="00D14D3F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D14D3F">
        <w:rPr>
          <w:color w:val="000000"/>
          <w:spacing w:val="-2"/>
          <w:sz w:val="24"/>
          <w:szCs w:val="24"/>
        </w:rPr>
        <w:t>и другую информацию</w:t>
      </w:r>
      <w:r w:rsidRPr="00D14D3F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412E78" w:rsidRPr="00412E78" w:rsidRDefault="00412E78" w:rsidP="00C401D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7F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9.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проведения мероприятий по снижению уровня задолженности и недоимки.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lastRenderedPageBreak/>
        <w:t>обобщения результатов аудиторских проверок внутреннего аудита, подготовки проектов обзорных писем в подведомственные инспекции;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организации выполнения налоговыми органами функций по урегулированию задолженности, </w:t>
      </w:r>
      <w:r w:rsidRPr="006850E7">
        <w:rPr>
          <w:bCs/>
          <w:sz w:val="24"/>
          <w:szCs w:val="24"/>
        </w:rPr>
        <w:t xml:space="preserve">проведению зачетов и </w:t>
      </w:r>
      <w:proofErr w:type="gramStart"/>
      <w:r w:rsidRPr="006850E7">
        <w:rPr>
          <w:bCs/>
          <w:sz w:val="24"/>
          <w:szCs w:val="24"/>
        </w:rPr>
        <w:t>возвратов</w:t>
      </w:r>
      <w:proofErr w:type="gramEnd"/>
      <w:r w:rsidRPr="006850E7">
        <w:rPr>
          <w:bCs/>
          <w:sz w:val="24"/>
          <w:szCs w:val="24"/>
        </w:rPr>
        <w:t xml:space="preserve"> излишне уплаченных и излишне взысканных налогов,  контролю за </w:t>
      </w:r>
      <w:r w:rsidRPr="006850E7">
        <w:rPr>
          <w:sz w:val="24"/>
          <w:szCs w:val="24"/>
        </w:rPr>
        <w:t>исполнением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контролю за работой налоговых органов области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Pr="006850E7">
        <w:rPr>
          <w:color w:val="000000"/>
          <w:sz w:val="24"/>
          <w:szCs w:val="24"/>
        </w:rPr>
        <w:t>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организации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разработки предложений по совершенствованию законодательства.</w:t>
      </w:r>
    </w:p>
    <w:p w:rsidR="006850E7" w:rsidRPr="006850E7" w:rsidRDefault="006850E7" w:rsidP="006850E7">
      <w:pPr>
        <w:pStyle w:val="a3"/>
        <w:tabs>
          <w:tab w:val="num" w:pos="540"/>
        </w:tabs>
        <w:ind w:firstLine="567"/>
        <w:rPr>
          <w:sz w:val="24"/>
          <w:szCs w:val="24"/>
          <w:highlight w:val="lightGray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10.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подготовки предложений по совершенствованию работы Отдела и налоговых органов области в закрепленных за отделом направлениях;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выполнению тестирования новых программных средств и подготавливать предложения  о возможности их использования в аппарате Управления и инспекциях ФНС России по Брянской области;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проведении контроля над качеством наполнения информационных ресурсов по урегулированию задолженности, проведению зачетов и </w:t>
      </w:r>
      <w:proofErr w:type="gramStart"/>
      <w:r w:rsidRPr="006850E7">
        <w:rPr>
          <w:color w:val="000000"/>
          <w:sz w:val="24"/>
          <w:szCs w:val="24"/>
        </w:rPr>
        <w:t>возвратов</w:t>
      </w:r>
      <w:proofErr w:type="gramEnd"/>
      <w:r w:rsidRPr="006850E7">
        <w:rPr>
          <w:color w:val="000000"/>
          <w:sz w:val="24"/>
          <w:szCs w:val="24"/>
        </w:rPr>
        <w:t xml:space="preserve"> излишне взысканных или уплаченных налогов, информационного обмена с органами государственной власти и другими организациями по вопросам деятельности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положений об отделе и управлении;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графика отпусков гражданских служащих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12E78" w:rsidRPr="006850E7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12E78" w:rsidRPr="006677F9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6677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6677F9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6677F9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12E78" w:rsidRPr="006677F9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677F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677F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Управления  ФНС России по Брянской области принимает участие в организационном обеспечении оказания следующих видов государственных услуг, осуществляемых  Управлением ФНС России по Брянской области:                             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другие услуги.</w:t>
      </w:r>
    </w:p>
    <w:p w:rsidR="00C401DA" w:rsidRPr="00976B53" w:rsidRDefault="00C401DA" w:rsidP="00C401DA">
      <w:pPr>
        <w:ind w:firstLine="567"/>
        <w:jc w:val="both"/>
        <w:rPr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12E78" w:rsidRPr="006677F9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78045A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2725B8">
        <w:rPr>
          <w:rFonts w:ascii="Times New Roman" w:hAnsi="Times New Roman" w:cs="Times New Roman"/>
          <w:sz w:val="24"/>
          <w:szCs w:val="24"/>
        </w:rPr>
        <w:t>гл</w:t>
      </w:r>
      <w:r w:rsidR="002725B8" w:rsidRPr="003859DF">
        <w:rPr>
          <w:rFonts w:ascii="Times New Roman" w:hAnsi="Times New Roman" w:cs="Times New Roman"/>
          <w:sz w:val="24"/>
          <w:szCs w:val="24"/>
        </w:rPr>
        <w:t>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3D6AB1" w:rsidRPr="006677F9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снижение (рост) задолженности за отчетный период и к началу года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рост (снижение) эффективности принятия мер принудительного взыскания задолженности;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своевременности и оперативности выполнения поручений;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осознанию ответственности за последствия своих действий.</w:t>
      </w:r>
    </w:p>
    <w:p w:rsidR="00D4393E" w:rsidRDefault="00D4393E" w:rsidP="00905DFD">
      <w:pPr>
        <w:pStyle w:val="ConsPlusNormal"/>
        <w:ind w:firstLine="0"/>
        <w:outlineLvl w:val="2"/>
        <w:rPr>
          <w:sz w:val="24"/>
          <w:szCs w:val="24"/>
        </w:rPr>
      </w:pPr>
      <w:bookmarkStart w:id="0" w:name="_GoBack"/>
      <w:bookmarkEnd w:id="0"/>
    </w:p>
    <w:p w:rsidR="00B25941" w:rsidRPr="00412E78" w:rsidRDefault="00B25941" w:rsidP="00D4393E">
      <w:pPr>
        <w:pStyle w:val="ConsPlusNormal"/>
        <w:jc w:val="center"/>
        <w:outlineLvl w:val="2"/>
        <w:rPr>
          <w:sz w:val="24"/>
          <w:szCs w:val="24"/>
        </w:rPr>
      </w:pPr>
    </w:p>
    <w:sectPr w:rsidR="00B25941" w:rsidRPr="00412E78" w:rsidSect="00861AC9">
      <w:headerReference w:type="even" r:id="rId15"/>
      <w:headerReference w:type="default" r:id="rId16"/>
      <w:pgSz w:w="11909" w:h="16834"/>
      <w:pgMar w:top="1134" w:right="567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8AA" w:rsidRDefault="00EB08AA">
      <w:r>
        <w:separator/>
      </w:r>
    </w:p>
  </w:endnote>
  <w:endnote w:type="continuationSeparator" w:id="0">
    <w:p w:rsidR="00EB08AA" w:rsidRDefault="00EB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8AA" w:rsidRDefault="00EB08AA">
      <w:r>
        <w:separator/>
      </w:r>
    </w:p>
  </w:footnote>
  <w:footnote w:type="continuationSeparator" w:id="0">
    <w:p w:rsidR="00EB08AA" w:rsidRDefault="00EB0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5DFD">
      <w:rPr>
        <w:rStyle w:val="a8"/>
        <w:noProof/>
      </w:rPr>
      <w:t>8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B12"/>
    <w:rsid w:val="00001C6F"/>
    <w:rsid w:val="000039CE"/>
    <w:rsid w:val="00026CEB"/>
    <w:rsid w:val="00097FAF"/>
    <w:rsid w:val="000C4806"/>
    <w:rsid w:val="000E5033"/>
    <w:rsid w:val="000E78B6"/>
    <w:rsid w:val="000F2672"/>
    <w:rsid w:val="000F362E"/>
    <w:rsid w:val="0010607A"/>
    <w:rsid w:val="00106D78"/>
    <w:rsid w:val="00194835"/>
    <w:rsid w:val="001C3AE0"/>
    <w:rsid w:val="002047BA"/>
    <w:rsid w:val="00242F4F"/>
    <w:rsid w:val="002443EE"/>
    <w:rsid w:val="002516CF"/>
    <w:rsid w:val="00263B03"/>
    <w:rsid w:val="002725B8"/>
    <w:rsid w:val="00274D54"/>
    <w:rsid w:val="002B6934"/>
    <w:rsid w:val="002C43EC"/>
    <w:rsid w:val="002E5CB7"/>
    <w:rsid w:val="00301872"/>
    <w:rsid w:val="003343C9"/>
    <w:rsid w:val="00362BA4"/>
    <w:rsid w:val="00367E2E"/>
    <w:rsid w:val="0038189B"/>
    <w:rsid w:val="00384E34"/>
    <w:rsid w:val="003859DF"/>
    <w:rsid w:val="00387980"/>
    <w:rsid w:val="00391154"/>
    <w:rsid w:val="003A4E08"/>
    <w:rsid w:val="003C27BA"/>
    <w:rsid w:val="003C2A3E"/>
    <w:rsid w:val="003D6AB1"/>
    <w:rsid w:val="003E53A5"/>
    <w:rsid w:val="003F75FB"/>
    <w:rsid w:val="00412E78"/>
    <w:rsid w:val="00435ECF"/>
    <w:rsid w:val="0044264C"/>
    <w:rsid w:val="00470171"/>
    <w:rsid w:val="004735CD"/>
    <w:rsid w:val="004923B2"/>
    <w:rsid w:val="004A4B5A"/>
    <w:rsid w:val="004C4474"/>
    <w:rsid w:val="004E5962"/>
    <w:rsid w:val="0056498D"/>
    <w:rsid w:val="005758D0"/>
    <w:rsid w:val="005A3A30"/>
    <w:rsid w:val="005A7D4E"/>
    <w:rsid w:val="005D0658"/>
    <w:rsid w:val="005D4B0B"/>
    <w:rsid w:val="005E24C4"/>
    <w:rsid w:val="006038D8"/>
    <w:rsid w:val="00622241"/>
    <w:rsid w:val="00635A72"/>
    <w:rsid w:val="00662B8A"/>
    <w:rsid w:val="006677F9"/>
    <w:rsid w:val="00672B16"/>
    <w:rsid w:val="00683AB9"/>
    <w:rsid w:val="006850E7"/>
    <w:rsid w:val="006938CF"/>
    <w:rsid w:val="006C1DE6"/>
    <w:rsid w:val="006C1F75"/>
    <w:rsid w:val="006D3119"/>
    <w:rsid w:val="006F6DF7"/>
    <w:rsid w:val="007303CB"/>
    <w:rsid w:val="007568C8"/>
    <w:rsid w:val="0076018E"/>
    <w:rsid w:val="007610FF"/>
    <w:rsid w:val="00770216"/>
    <w:rsid w:val="00773423"/>
    <w:rsid w:val="0078045A"/>
    <w:rsid w:val="00794EE8"/>
    <w:rsid w:val="007A1234"/>
    <w:rsid w:val="007C07D2"/>
    <w:rsid w:val="007E2913"/>
    <w:rsid w:val="007F5516"/>
    <w:rsid w:val="008205CD"/>
    <w:rsid w:val="00823704"/>
    <w:rsid w:val="00825EAE"/>
    <w:rsid w:val="0083535D"/>
    <w:rsid w:val="00840476"/>
    <w:rsid w:val="00853B69"/>
    <w:rsid w:val="00857354"/>
    <w:rsid w:val="00861AC9"/>
    <w:rsid w:val="00895A7B"/>
    <w:rsid w:val="008A4E1B"/>
    <w:rsid w:val="008B2B12"/>
    <w:rsid w:val="008E33D6"/>
    <w:rsid w:val="008F67CD"/>
    <w:rsid w:val="00901E8D"/>
    <w:rsid w:val="00905DFD"/>
    <w:rsid w:val="00915C74"/>
    <w:rsid w:val="00937351"/>
    <w:rsid w:val="009575BC"/>
    <w:rsid w:val="00976B53"/>
    <w:rsid w:val="0098587A"/>
    <w:rsid w:val="009D04B5"/>
    <w:rsid w:val="009E4F02"/>
    <w:rsid w:val="00A11D94"/>
    <w:rsid w:val="00AA3033"/>
    <w:rsid w:val="00AB0945"/>
    <w:rsid w:val="00AC29D4"/>
    <w:rsid w:val="00AD1A52"/>
    <w:rsid w:val="00AD3B4D"/>
    <w:rsid w:val="00AD5280"/>
    <w:rsid w:val="00B25941"/>
    <w:rsid w:val="00B43A33"/>
    <w:rsid w:val="00BA6413"/>
    <w:rsid w:val="00BB501F"/>
    <w:rsid w:val="00C04E23"/>
    <w:rsid w:val="00C17045"/>
    <w:rsid w:val="00C32717"/>
    <w:rsid w:val="00C401DA"/>
    <w:rsid w:val="00C40374"/>
    <w:rsid w:val="00C56469"/>
    <w:rsid w:val="00C94498"/>
    <w:rsid w:val="00CC4F8F"/>
    <w:rsid w:val="00CD2B5F"/>
    <w:rsid w:val="00CD6FBC"/>
    <w:rsid w:val="00D14D3F"/>
    <w:rsid w:val="00D15D3B"/>
    <w:rsid w:val="00D22B70"/>
    <w:rsid w:val="00D30630"/>
    <w:rsid w:val="00D4393E"/>
    <w:rsid w:val="00D73A5D"/>
    <w:rsid w:val="00D74A66"/>
    <w:rsid w:val="00DC68F4"/>
    <w:rsid w:val="00DD6B3C"/>
    <w:rsid w:val="00E1721D"/>
    <w:rsid w:val="00E2046F"/>
    <w:rsid w:val="00E40022"/>
    <w:rsid w:val="00E413C1"/>
    <w:rsid w:val="00E41C22"/>
    <w:rsid w:val="00E52129"/>
    <w:rsid w:val="00E54CC4"/>
    <w:rsid w:val="00E97F0E"/>
    <w:rsid w:val="00EB08AA"/>
    <w:rsid w:val="00EB1A94"/>
    <w:rsid w:val="00EB6274"/>
    <w:rsid w:val="00ED098C"/>
    <w:rsid w:val="00ED6D2A"/>
    <w:rsid w:val="00F0060C"/>
    <w:rsid w:val="00F0721E"/>
    <w:rsid w:val="00F35207"/>
    <w:rsid w:val="00F3585C"/>
    <w:rsid w:val="00F85888"/>
    <w:rsid w:val="00F9371C"/>
    <w:rsid w:val="00FA239B"/>
    <w:rsid w:val="00FB54F4"/>
    <w:rsid w:val="00FC0A01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687172BA3F08738C5E194A3D3D41A9F9613714DD86881BF01BB11556852012D8201D496137440nCB2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6687172BA3F08738C5E194A3D3D41A9F9C1A764DD667DCB509E21D576F5D5E3A8548D897137442CCn5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6570F-AC4E-49E6-8BD6-B77E71E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4846</Words>
  <Characters>27624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32406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Мерзлова Кристина Сергеевна</cp:lastModifiedBy>
  <cp:revision>21</cp:revision>
  <cp:lastPrinted>2010-06-10T08:10:00Z</cp:lastPrinted>
  <dcterms:created xsi:type="dcterms:W3CDTF">2017-07-07T06:00:00Z</dcterms:created>
  <dcterms:modified xsi:type="dcterms:W3CDTF">2019-03-12T07:08:00Z</dcterms:modified>
</cp:coreProperties>
</file>